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C9" w:rsidRDefault="00273DC9" w:rsidP="00273DC9">
      <w:pPr>
        <w:rPr>
          <w:rFonts w:ascii="Times New Roman" w:hAnsi="Times New Roman" w:cs="Times New Roman"/>
          <w:sz w:val="16"/>
          <w:szCs w:val="16"/>
        </w:rPr>
      </w:pPr>
    </w:p>
    <w:p w:rsidR="00273DC9" w:rsidRPr="00273DC9" w:rsidRDefault="00273DC9" w:rsidP="00273DC9">
      <w:pPr>
        <w:rPr>
          <w:rFonts w:ascii="Times New Roman" w:hAnsi="Times New Roman" w:cs="Times New Roman"/>
          <w:sz w:val="16"/>
          <w:szCs w:val="16"/>
        </w:rPr>
      </w:pPr>
    </w:p>
    <w:p w:rsidR="00D56F58" w:rsidRDefault="00D56F58" w:rsidP="00904916">
      <w:pPr>
        <w:jc w:val="right"/>
        <w:rPr>
          <w:sz w:val="16"/>
          <w:szCs w:val="16"/>
        </w:rPr>
      </w:pPr>
    </w:p>
    <w:p w:rsidR="00273DC9" w:rsidRPr="007F5458" w:rsidRDefault="00273DC9" w:rsidP="00273DC9">
      <w:pPr>
        <w:jc w:val="right"/>
        <w:rPr>
          <w:rFonts w:ascii="Times New Roman" w:hAnsi="Times New Roman" w:cs="Times New Roman"/>
          <w:sz w:val="16"/>
          <w:szCs w:val="16"/>
        </w:rPr>
      </w:pPr>
      <w:r w:rsidRPr="007F5458">
        <w:rPr>
          <w:rFonts w:ascii="Times New Roman" w:hAnsi="Times New Roman" w:cs="Times New Roman"/>
          <w:sz w:val="16"/>
          <w:szCs w:val="16"/>
        </w:rPr>
        <w:t xml:space="preserve">Приложение </w:t>
      </w:r>
      <w:r w:rsidR="00CB01C4">
        <w:rPr>
          <w:rFonts w:ascii="Times New Roman" w:hAnsi="Times New Roman" w:cs="Times New Roman"/>
          <w:sz w:val="16"/>
          <w:szCs w:val="16"/>
        </w:rPr>
        <w:t>1</w:t>
      </w:r>
    </w:p>
    <w:p w:rsidR="00273DC9" w:rsidRPr="007F5458" w:rsidRDefault="00273DC9" w:rsidP="00273DC9">
      <w:pPr>
        <w:jc w:val="right"/>
        <w:rPr>
          <w:rFonts w:ascii="Times New Roman" w:hAnsi="Times New Roman" w:cs="Times New Roman"/>
          <w:sz w:val="16"/>
          <w:szCs w:val="16"/>
        </w:rPr>
      </w:pPr>
      <w:r w:rsidRPr="007F545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="00CB01C4">
        <w:rPr>
          <w:rFonts w:ascii="Times New Roman" w:hAnsi="Times New Roman" w:cs="Times New Roman"/>
          <w:sz w:val="16"/>
          <w:szCs w:val="16"/>
        </w:rPr>
        <w:t xml:space="preserve">       от  16.09.</w:t>
      </w:r>
      <w:r>
        <w:rPr>
          <w:rFonts w:ascii="Times New Roman" w:hAnsi="Times New Roman" w:cs="Times New Roman"/>
          <w:sz w:val="16"/>
          <w:szCs w:val="16"/>
        </w:rPr>
        <w:t xml:space="preserve"> 2025</w:t>
      </w:r>
      <w:r w:rsidR="00CB01C4">
        <w:rPr>
          <w:rFonts w:ascii="Times New Roman" w:hAnsi="Times New Roman" w:cs="Times New Roman"/>
          <w:sz w:val="16"/>
          <w:szCs w:val="16"/>
        </w:rPr>
        <w:t>г. №56</w:t>
      </w:r>
    </w:p>
    <w:p w:rsidR="00273DC9" w:rsidRDefault="00273DC9" w:rsidP="00273DC9">
      <w:pPr>
        <w:rPr>
          <w:sz w:val="16"/>
          <w:szCs w:val="16"/>
        </w:rPr>
      </w:pPr>
    </w:p>
    <w:p w:rsidR="00273DC9" w:rsidRDefault="00273DC9" w:rsidP="00273DC9">
      <w:pPr>
        <w:rPr>
          <w:sz w:val="16"/>
          <w:szCs w:val="16"/>
        </w:rPr>
      </w:pPr>
    </w:p>
    <w:p w:rsidR="00273DC9" w:rsidRDefault="00273DC9" w:rsidP="00273DC9">
      <w:pPr>
        <w:rPr>
          <w:sz w:val="16"/>
          <w:szCs w:val="16"/>
        </w:rPr>
      </w:pPr>
    </w:p>
    <w:p w:rsidR="00273DC9" w:rsidRDefault="00273DC9" w:rsidP="00273DC9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04916">
        <w:rPr>
          <w:rFonts w:ascii="Times New Roman" w:hAnsi="Times New Roman" w:cs="Times New Roman"/>
          <w:sz w:val="22"/>
          <w:szCs w:val="22"/>
        </w:rPr>
        <w:t xml:space="preserve">Список книжных изданий                                                                  </w:t>
      </w:r>
    </w:p>
    <w:p w:rsidR="00273DC9" w:rsidRPr="00904916" w:rsidRDefault="00273DC9" w:rsidP="00273DC9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273DC9" w:rsidRPr="00904916" w:rsidRDefault="00273DC9" w:rsidP="00273DC9">
      <w:pPr>
        <w:contextualSpacing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00" w:type="dxa"/>
        <w:tblInd w:w="95" w:type="dxa"/>
        <w:tblLook w:val="04A0"/>
      </w:tblPr>
      <w:tblGrid>
        <w:gridCol w:w="960"/>
        <w:gridCol w:w="5320"/>
        <w:gridCol w:w="1220"/>
        <w:gridCol w:w="1220"/>
        <w:gridCol w:w="1280"/>
      </w:tblGrid>
      <w:tr w:rsidR="00273DC9" w:rsidRPr="00904916" w:rsidTr="00FD59FC">
        <w:trPr>
          <w:trHeight w:val="6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3DC9" w:rsidRPr="00904916" w:rsidRDefault="00273DC9" w:rsidP="00FD59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916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3DC9" w:rsidRPr="00904916" w:rsidRDefault="00273DC9" w:rsidP="00FD59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91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изданий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DC9" w:rsidRPr="00904916" w:rsidRDefault="00273DC9" w:rsidP="00FD59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916">
              <w:rPr>
                <w:rFonts w:ascii="Times New Roman" w:hAnsi="Times New Roman" w:cs="Times New Roman"/>
                <w:b/>
                <w:sz w:val="22"/>
                <w:szCs w:val="22"/>
              </w:rPr>
              <w:t>Кол-во,   (шт.)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DC9" w:rsidRPr="00904916" w:rsidRDefault="00273DC9" w:rsidP="00FD59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91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Цена, (руб.)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DC9" w:rsidRPr="00904916" w:rsidRDefault="00273DC9" w:rsidP="00FD59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916">
              <w:rPr>
                <w:rFonts w:ascii="Times New Roman" w:hAnsi="Times New Roman" w:cs="Times New Roman"/>
                <w:b/>
                <w:sz w:val="22"/>
                <w:szCs w:val="22"/>
              </w:rPr>
              <w:t>Сумма, (руб.)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Книга "Магистраль в будущее. Бамовское содружество. Бурятский участок", посвященная 50-летию БАМа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Православная энциклопедия т.67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D322CF" w:rsidRPr="00205116" w:rsidTr="00FD59FC">
        <w:trPr>
          <w:trHeight w:val="3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Православная энциклопедия т.68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Православная энциклопедия т.69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Православная энциклопедия т.70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Православная энциклопедия т.71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Православная энциклопедия т.72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Сультимов Д.Н. Нагаса эжын тарни.- Уланбаатар, 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652,17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7826,04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Буряад домогууд / В.Ш.Гунгаров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Саhан шандаган хоер/Снег и заяц. Буряад-Монгол Ном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17380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Дотор сэдьхэлэйм юртэмсэ. Вселенная моей души. Ж.Т. Цыденов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226,67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6800,1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Григорьева Т.П. Баярма буузада дуратай (Любит буузы Баярма)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15610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Дамдинов Н.Г. Теперь моя песня, лети! Поэдэй дууша hонор сэдьхэл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10725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Дабаев В.Ц. "Энэрэл хайра" (шэлэгдэмэл зужэгууд)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11500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Запханов В.С. "Ульгэр, домог, ябаган зужэгууд"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1996,9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3993,8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Чимитов Г.Г. "Баснинууд"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Доржиев С.Д. "Сэдьхэлэй угэ"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Раднаева Г.Ж. (Сандже Сурун) "Бургэд" 2 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726,7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7267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Артугаева Н.Т. "Бороо, бороохон"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6380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Ербахаева М.А. "Аялгата hайхан буряад дуунуудни"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1760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Намсараев Х.Н. "Нэрэгуй нэхытэ"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Шадаев А.И. "Онтохонууд"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205116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205116" w:rsidP="00D322C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1593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Дондокова Ц.-Д.Д. Сборник "Наран тээшэ"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2955</w:t>
            </w:r>
          </w:p>
        </w:tc>
      </w:tr>
      <w:tr w:rsidR="00D322CF" w:rsidRPr="00205116" w:rsidTr="00FD59FC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Мэрдыгеев Б.А. "Монгол узэг"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4950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Дамдинова Д.Г. "Дундаршагуй бэлиг, дууhашагуй хэшэг" (Неисчерпаемый талант, нескончаемый дар)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Башкуев Г.Т. Роман "Захолустье"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5886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Дашеева (Базаржапова) Г.Х. "Дары Хангая"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5946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Лыгденов А.Г. Сборник рассказов "Край родимый"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3672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Поломошнов Н.П. Повесть "Неоконченная война"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Сонголов К.Э. Роман "Сказание о Саяне и Саяне"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5526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Цыденов А.Д. Книга "Память о прошлом - путь к будущему"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Амоков В.Б. "Рассказ для детей об оживших инструментах для резьбы по дереву"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3132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Марказова С.Б. Рассказы для детей "Волшебные бусы Ангары"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1596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Нестерова С.А. Стихи "На встречу утреннему солнцу"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3372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Книга "Ровесникам, ушедшим в бой" - Воины - "афганцы" Бурятии"</w:t>
            </w:r>
          </w:p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II том сборника вокальных произведений Ю.И.Ирдынеева</w:t>
            </w:r>
          </w:p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713,33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11413,28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Красная книга Республики Бурятия. Животные</w:t>
            </w:r>
          </w:p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446,25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4462,5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Красная книга Республики Бурятия. Том 2 Растения и Грибы</w:t>
            </w:r>
          </w:p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446,25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sz w:val="20"/>
                <w:szCs w:val="20"/>
              </w:rPr>
              <w:t>4462,5</w:t>
            </w:r>
          </w:p>
        </w:tc>
      </w:tr>
      <w:tr w:rsidR="00D322CF" w:rsidRPr="00205116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22CF" w:rsidRPr="00205116" w:rsidRDefault="00D322CF" w:rsidP="00D322C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116" w:rsidRPr="00205116" w:rsidRDefault="00205116" w:rsidP="0020511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vanish/>
                <w:sz w:val="20"/>
                <w:szCs w:val="20"/>
                <w:specVanish/>
              </w:rPr>
            </w:pPr>
            <w:r w:rsidRPr="00205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196703,22</w:t>
            </w:r>
          </w:p>
          <w:p w:rsidR="00D322CF" w:rsidRPr="00205116" w:rsidRDefault="00D322CF" w:rsidP="00D322C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73DC9" w:rsidRPr="00205116" w:rsidRDefault="00273DC9" w:rsidP="00273DC9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273DC9" w:rsidRPr="001C7F44" w:rsidRDefault="00273DC9" w:rsidP="00273DC9">
      <w:pPr>
        <w:contextualSpacing/>
        <w:rPr>
          <w:rFonts w:ascii="Times New Roman" w:hAnsi="Times New Roman" w:cs="Times New Roman"/>
          <w:sz w:val="22"/>
          <w:szCs w:val="22"/>
        </w:rPr>
      </w:pPr>
    </w:p>
    <w:p w:rsidR="00273DC9" w:rsidRPr="001C7F44" w:rsidRDefault="00273DC9" w:rsidP="00273DC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E46B31" w:rsidRPr="001C7F44" w:rsidRDefault="00E46B31" w:rsidP="00273DC9">
      <w:pPr>
        <w:jc w:val="right"/>
        <w:rPr>
          <w:rFonts w:ascii="Times New Roman" w:hAnsi="Times New Roman" w:cs="Times New Roman"/>
          <w:sz w:val="22"/>
          <w:szCs w:val="22"/>
        </w:rPr>
      </w:pPr>
    </w:p>
    <w:sectPr w:rsidR="00E46B31" w:rsidRPr="001C7F44" w:rsidSect="00DD7F63">
      <w:pgSz w:w="11906" w:h="16838"/>
      <w:pgMar w:top="113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B31"/>
    <w:rsid w:val="00037086"/>
    <w:rsid w:val="00061510"/>
    <w:rsid w:val="00093579"/>
    <w:rsid w:val="00121F88"/>
    <w:rsid w:val="001C7F44"/>
    <w:rsid w:val="001F6863"/>
    <w:rsid w:val="00205116"/>
    <w:rsid w:val="00207908"/>
    <w:rsid w:val="00273DC9"/>
    <w:rsid w:val="002B7471"/>
    <w:rsid w:val="002D350E"/>
    <w:rsid w:val="003337C7"/>
    <w:rsid w:val="00405307"/>
    <w:rsid w:val="0042004C"/>
    <w:rsid w:val="004E7FE6"/>
    <w:rsid w:val="00501828"/>
    <w:rsid w:val="00515D61"/>
    <w:rsid w:val="005B3229"/>
    <w:rsid w:val="006C2FA9"/>
    <w:rsid w:val="006D5151"/>
    <w:rsid w:val="00720547"/>
    <w:rsid w:val="00724A81"/>
    <w:rsid w:val="00786166"/>
    <w:rsid w:val="007C16E1"/>
    <w:rsid w:val="007F3266"/>
    <w:rsid w:val="007F5458"/>
    <w:rsid w:val="00904916"/>
    <w:rsid w:val="00933D0D"/>
    <w:rsid w:val="00941BA1"/>
    <w:rsid w:val="0095526A"/>
    <w:rsid w:val="00A86AF6"/>
    <w:rsid w:val="00AA172D"/>
    <w:rsid w:val="00AF2063"/>
    <w:rsid w:val="00B3705C"/>
    <w:rsid w:val="00B71F83"/>
    <w:rsid w:val="00C02B65"/>
    <w:rsid w:val="00C65DC8"/>
    <w:rsid w:val="00C7344B"/>
    <w:rsid w:val="00C93D97"/>
    <w:rsid w:val="00CA72B5"/>
    <w:rsid w:val="00CB01C4"/>
    <w:rsid w:val="00CF648A"/>
    <w:rsid w:val="00D322CF"/>
    <w:rsid w:val="00D56F58"/>
    <w:rsid w:val="00D812C0"/>
    <w:rsid w:val="00DD7F63"/>
    <w:rsid w:val="00E401AE"/>
    <w:rsid w:val="00E46B31"/>
    <w:rsid w:val="00E61A3F"/>
    <w:rsid w:val="00E7472A"/>
    <w:rsid w:val="00EA76EF"/>
    <w:rsid w:val="00EB4FB9"/>
    <w:rsid w:val="00EC6248"/>
    <w:rsid w:val="00F2438E"/>
    <w:rsid w:val="00F41A89"/>
    <w:rsid w:val="00F70E99"/>
    <w:rsid w:val="00F92E60"/>
    <w:rsid w:val="00FA5381"/>
    <w:rsid w:val="00FD5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3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46B31"/>
    <w:rPr>
      <w:color w:val="0066CC"/>
      <w:u w:val="single"/>
    </w:rPr>
  </w:style>
  <w:style w:type="paragraph" w:styleId="a4">
    <w:name w:val="Body Text"/>
    <w:basedOn w:val="a"/>
    <w:link w:val="a5"/>
    <w:unhideWhenUsed/>
    <w:rsid w:val="00E46B31"/>
    <w:pPr>
      <w:widowControl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Знак"/>
    <w:basedOn w:val="a0"/>
    <w:link w:val="a4"/>
    <w:rsid w:val="00E46B31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46B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B31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121F88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73DC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C4E6-42F3-48A3-B109-1DABC6AA8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</dc:creator>
  <cp:lastModifiedBy>Приемная Главы</cp:lastModifiedBy>
  <cp:revision>2</cp:revision>
  <cp:lastPrinted>2025-09-18T01:35:00Z</cp:lastPrinted>
  <dcterms:created xsi:type="dcterms:W3CDTF">2025-09-18T01:36:00Z</dcterms:created>
  <dcterms:modified xsi:type="dcterms:W3CDTF">2025-09-18T01:36:00Z</dcterms:modified>
</cp:coreProperties>
</file>